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FC" w:rsidRPr="00F41149" w:rsidRDefault="00AE4CFC" w:rsidP="00AE4CFC">
      <w:pPr>
        <w:widowControl/>
        <w:spacing w:line="360" w:lineRule="exact"/>
        <w:jc w:val="center"/>
        <w:rPr>
          <w:rFonts w:ascii="Calibri" w:eastAsia="標楷體" w:hAnsi="Calibri"/>
          <w:b/>
          <w:sz w:val="36"/>
          <w:szCs w:val="28"/>
        </w:rPr>
      </w:pPr>
      <w:r w:rsidRPr="00F41149">
        <w:rPr>
          <w:rFonts w:ascii="Calibri" w:eastAsia="標楷體" w:hAnsi="Calibri" w:hint="eastAsia"/>
          <w:b/>
          <w:sz w:val="36"/>
          <w:szCs w:val="28"/>
        </w:rPr>
        <w:t>國立中山大學國際經營管理全英語學士學位學程</w:t>
      </w:r>
    </w:p>
    <w:p w:rsidR="00AE4CFC" w:rsidRPr="00F41149" w:rsidRDefault="00AE4CFC" w:rsidP="00AE4CFC">
      <w:pPr>
        <w:snapToGrid w:val="0"/>
        <w:spacing w:line="360" w:lineRule="exact"/>
        <w:ind w:right="-335"/>
        <w:jc w:val="center"/>
        <w:rPr>
          <w:rFonts w:ascii="Times New Roman Uni" w:eastAsia="Times New Roman Uni" w:hAnsi="Times New Roman Uni" w:cs="Times New Roman Uni"/>
          <w:b/>
          <w:sz w:val="28"/>
          <w:szCs w:val="28"/>
        </w:rPr>
      </w:pPr>
      <w:r w:rsidRPr="00F41149">
        <w:rPr>
          <w:rFonts w:ascii="Times New Roman Uni" w:eastAsia="Times New Roman Uni" w:hAnsi="Times New Roman Uni" w:cs="Times New Roman Uni" w:hint="eastAsia"/>
          <w:b/>
          <w:sz w:val="28"/>
          <w:szCs w:val="28"/>
        </w:rPr>
        <w:t>（International Business Bachelor Program,</w:t>
      </w:r>
      <w:r w:rsidRPr="00F41149">
        <w:rPr>
          <w:rFonts w:ascii="Times New Roman Uni" w:eastAsia="Times New Roman Uni" w:hAnsi="Times New Roman Uni" w:cs="Times New Roman Uni"/>
          <w:b/>
          <w:sz w:val="28"/>
          <w:szCs w:val="28"/>
        </w:rPr>
        <w:t xml:space="preserve"> National Sun </w:t>
      </w:r>
      <w:proofErr w:type="spellStart"/>
      <w:r w:rsidRPr="00F41149">
        <w:rPr>
          <w:rFonts w:ascii="Times New Roman Uni" w:eastAsia="Times New Roman Uni" w:hAnsi="Times New Roman Uni" w:cs="Times New Roman Uni"/>
          <w:b/>
          <w:sz w:val="28"/>
          <w:szCs w:val="28"/>
        </w:rPr>
        <w:t>Yat-</w:t>
      </w:r>
      <w:r w:rsidRPr="00F41149">
        <w:rPr>
          <w:rFonts w:ascii="Times New Roman Uni" w:eastAsia="Times New Roman Uni" w:hAnsi="Times New Roman Uni" w:cs="Times New Roman Uni" w:hint="eastAsia"/>
          <w:b/>
          <w:sz w:val="28"/>
          <w:szCs w:val="28"/>
        </w:rPr>
        <w:t>s</w:t>
      </w:r>
      <w:r w:rsidRPr="00F41149">
        <w:rPr>
          <w:rFonts w:ascii="Times New Roman Uni" w:eastAsia="Times New Roman Uni" w:hAnsi="Times New Roman Uni" w:cs="Times New Roman Uni"/>
          <w:b/>
          <w:sz w:val="28"/>
          <w:szCs w:val="28"/>
        </w:rPr>
        <w:t>en</w:t>
      </w:r>
      <w:proofErr w:type="spellEnd"/>
      <w:r w:rsidRPr="00F41149">
        <w:rPr>
          <w:rFonts w:ascii="Times New Roman Uni" w:eastAsia="Times New Roman Uni" w:hAnsi="Times New Roman Uni" w:cs="Times New Roman Uni"/>
          <w:b/>
          <w:sz w:val="28"/>
          <w:szCs w:val="28"/>
        </w:rPr>
        <w:t xml:space="preserve"> University</w:t>
      </w:r>
      <w:r w:rsidRPr="00F41149">
        <w:rPr>
          <w:rFonts w:ascii="Times New Roman Uni" w:eastAsia="Times New Roman Uni" w:hAnsi="Times New Roman Uni" w:cs="Times New Roman Uni" w:hint="eastAsia"/>
          <w:b/>
          <w:sz w:val="28"/>
          <w:szCs w:val="28"/>
        </w:rPr>
        <w:t>）</w:t>
      </w:r>
    </w:p>
    <w:p w:rsidR="00AE4CFC" w:rsidRPr="00F41149" w:rsidRDefault="00AE4CFC" w:rsidP="00AE4CFC">
      <w:pPr>
        <w:snapToGrid w:val="0"/>
        <w:spacing w:line="360" w:lineRule="exact"/>
        <w:ind w:right="-335"/>
        <w:jc w:val="center"/>
        <w:rPr>
          <w:rFonts w:ascii="Calibri" w:eastAsia="標楷體" w:hAnsi="Calibri"/>
          <w:b/>
          <w:sz w:val="28"/>
          <w:szCs w:val="28"/>
        </w:rPr>
      </w:pPr>
      <w:r w:rsidRPr="00F41149">
        <w:rPr>
          <w:rFonts w:ascii="Calibri" w:eastAsia="標楷體" w:hAnsi="Calibri" w:hint="eastAsia"/>
          <w:b/>
          <w:sz w:val="28"/>
          <w:szCs w:val="28"/>
        </w:rPr>
        <w:t>外國學生入學</w:t>
      </w:r>
      <w:proofErr w:type="gramStart"/>
      <w:r w:rsidRPr="00F41149">
        <w:rPr>
          <w:rFonts w:ascii="Calibri" w:eastAsia="標楷體" w:hAnsi="Calibri" w:hint="eastAsia"/>
          <w:b/>
          <w:sz w:val="28"/>
          <w:szCs w:val="28"/>
        </w:rPr>
        <w:t>申請備審基本資料</w:t>
      </w:r>
      <w:proofErr w:type="gramEnd"/>
      <w:r w:rsidRPr="00F41149">
        <w:rPr>
          <w:rFonts w:ascii="Calibri" w:eastAsia="標楷體" w:hAnsi="Calibri" w:hint="eastAsia"/>
          <w:b/>
          <w:sz w:val="28"/>
          <w:szCs w:val="28"/>
        </w:rPr>
        <w:t>表</w:t>
      </w:r>
    </w:p>
    <w:p w:rsidR="00AE4CFC" w:rsidRPr="00F41149" w:rsidRDefault="00AE4CFC" w:rsidP="00AE4CFC">
      <w:pPr>
        <w:pStyle w:val="a3"/>
        <w:spacing w:before="68"/>
        <w:ind w:left="2" w:hanging="2"/>
        <w:rPr>
          <w:rFonts w:ascii="Times New Roman Uni" w:eastAsia="Times New Roman Uni" w:hAnsi="Times New Roman Uni" w:cs="Times New Roman Uni"/>
          <w:b/>
          <w:sz w:val="28"/>
        </w:rPr>
      </w:pPr>
      <w:r w:rsidRPr="00F41149">
        <w:rPr>
          <w:rFonts w:ascii="Times New Roman Uni" w:eastAsia="Times New Roman Uni" w:hAnsi="Times New Roman Uni" w:cs="Times New Roman Uni" w:hint="eastAsia"/>
          <w:b/>
          <w:sz w:val="28"/>
        </w:rPr>
        <w:t>（</w:t>
      </w:r>
      <w:r w:rsidRPr="00F41149">
        <w:rPr>
          <w:rFonts w:ascii="Times New Roman Uni" w:eastAsia="Times New Roman Uni" w:hAnsi="Times New Roman Uni" w:cs="Times New Roman Uni" w:hint="eastAsia"/>
          <w:b/>
          <w:sz w:val="28"/>
          <w:lang w:eastAsia="zh-TW"/>
        </w:rPr>
        <w:t>Ba</w:t>
      </w:r>
      <w:r w:rsidR="00660E42">
        <w:rPr>
          <w:rFonts w:ascii="Times New Roman Uni" w:eastAsia="Times New Roman Uni" w:hAnsi="Times New Roman Uni" w:cs="Times New Roman Uni"/>
          <w:b/>
          <w:sz w:val="28"/>
          <w:lang w:eastAsia="zh-TW"/>
        </w:rPr>
        <w:t>si</w:t>
      </w:r>
      <w:r w:rsidR="00660E42">
        <w:rPr>
          <w:rFonts w:ascii="Times New Roman Uni" w:eastAsia="Times New Roman Uni" w:hAnsi="Times New Roman Uni" w:cs="Times New Roman Uni" w:hint="eastAsia"/>
          <w:b/>
          <w:sz w:val="28"/>
          <w:lang w:eastAsia="zh-TW"/>
        </w:rPr>
        <w:t>c</w:t>
      </w:r>
      <w:r w:rsidR="00660E42">
        <w:rPr>
          <w:rFonts w:ascii="Times New Roman Uni" w:eastAsia="Times New Roman Uni" w:hAnsi="Times New Roman Uni" w:cs="Times New Roman Uni"/>
          <w:b/>
          <w:sz w:val="28"/>
        </w:rPr>
        <w:t xml:space="preserve"> </w:t>
      </w:r>
      <w:bookmarkStart w:id="0" w:name="_GoBack"/>
      <w:bookmarkEnd w:id="0"/>
      <w:r w:rsidRPr="00F41149">
        <w:rPr>
          <w:rFonts w:ascii="Times New Roman Uni" w:eastAsia="Times New Roman Uni" w:hAnsi="Times New Roman Uni" w:cs="Times New Roman Uni"/>
          <w:b/>
          <w:sz w:val="28"/>
        </w:rPr>
        <w:t xml:space="preserve">information form for </w:t>
      </w:r>
      <w:r w:rsidRPr="00F41149">
        <w:rPr>
          <w:rFonts w:ascii="Times New Roman Uni" w:eastAsia="Times New Roman Uni" w:hAnsi="Times New Roman Uni" w:cs="Times New Roman Uni" w:hint="eastAsia"/>
          <w:b/>
          <w:sz w:val="28"/>
        </w:rPr>
        <w:t>International</w:t>
      </w:r>
      <w:r w:rsidRPr="00F41149">
        <w:rPr>
          <w:rFonts w:ascii="Times New Roman Uni" w:eastAsia="Times New Roman Uni" w:hAnsi="Times New Roman Uni" w:cs="Times New Roman Uni"/>
          <w:b/>
          <w:sz w:val="28"/>
        </w:rPr>
        <w:t xml:space="preserve"> </w:t>
      </w:r>
      <w:r w:rsidRPr="00F41149">
        <w:rPr>
          <w:rFonts w:ascii="Times New Roman Uni" w:eastAsia="Times New Roman Uni" w:hAnsi="Times New Roman Uni" w:cs="Times New Roman Uni"/>
          <w:b/>
          <w:sz w:val="28"/>
          <w:szCs w:val="22"/>
        </w:rPr>
        <w:t>Student</w:t>
      </w:r>
      <w:r w:rsidRPr="00F41149">
        <w:rPr>
          <w:rFonts w:ascii="Times New Roman Uni" w:eastAsia="Times New Roman Uni" w:hAnsi="Times New Roman Uni" w:cs="Times New Roman Uni" w:hint="eastAsia"/>
          <w:b/>
          <w:sz w:val="28"/>
        </w:rPr>
        <w:t>）</w:t>
      </w:r>
    </w:p>
    <w:tbl>
      <w:tblPr>
        <w:tblW w:w="98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6"/>
        <w:gridCol w:w="2695"/>
        <w:gridCol w:w="1800"/>
        <w:gridCol w:w="3443"/>
      </w:tblGrid>
      <w:tr w:rsidR="00AE4CFC" w:rsidRPr="00D573DB" w:rsidTr="00AE4CFC">
        <w:trPr>
          <w:cantSplit/>
          <w:trHeight w:val="671"/>
          <w:jc w:val="center"/>
        </w:trPr>
        <w:tc>
          <w:tcPr>
            <w:tcW w:w="1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4CFC" w:rsidRPr="00D573DB" w:rsidRDefault="00AE4CFC" w:rsidP="0027067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/>
                <w:color w:val="000000"/>
                <w:sz w:val="20"/>
              </w:rPr>
              <w:t xml:space="preserve">姓　</w:t>
            </w:r>
            <w:r w:rsidRPr="00D573DB">
              <w:rPr>
                <w:rFonts w:eastAsia="標楷體"/>
                <w:color w:val="000000"/>
                <w:sz w:val="20"/>
              </w:rPr>
              <w:t xml:space="preserve">     </w:t>
            </w:r>
            <w:r w:rsidRPr="00D573DB">
              <w:rPr>
                <w:rFonts w:eastAsia="標楷體"/>
                <w:color w:val="000000"/>
                <w:sz w:val="20"/>
              </w:rPr>
              <w:t>名</w:t>
            </w:r>
          </w:p>
          <w:p w:rsidR="00AE4CFC" w:rsidRPr="00CD3CCE" w:rsidRDefault="00AE4CFC" w:rsidP="0027067D">
            <w:pPr>
              <w:snapToGrid w:val="0"/>
              <w:spacing w:line="240" w:lineRule="exact"/>
              <w:jc w:val="center"/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</w:pPr>
            <w:r w:rsidRPr="00CD3CCE"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  <w:t>（Name）</w:t>
            </w:r>
          </w:p>
        </w:tc>
        <w:tc>
          <w:tcPr>
            <w:tcW w:w="2695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AE4CFC" w:rsidRPr="00D573DB" w:rsidRDefault="00AE4CFC" w:rsidP="0027067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AE4CFC" w:rsidRPr="00D573DB" w:rsidRDefault="00AE4CFC" w:rsidP="0027067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/>
                <w:color w:val="000000"/>
                <w:sz w:val="20"/>
              </w:rPr>
              <w:t>國</w:t>
            </w:r>
            <w:r w:rsidRPr="00D573DB">
              <w:rPr>
                <w:rFonts w:eastAsia="標楷體"/>
                <w:color w:val="000000"/>
                <w:sz w:val="20"/>
              </w:rPr>
              <w:t xml:space="preserve">  </w:t>
            </w:r>
            <w:r w:rsidRPr="00D573DB">
              <w:rPr>
                <w:rFonts w:eastAsia="標楷體"/>
                <w:color w:val="000000"/>
                <w:sz w:val="20"/>
              </w:rPr>
              <w:t>籍</w:t>
            </w:r>
          </w:p>
          <w:p w:rsidR="00AE4CFC" w:rsidRPr="00CD3CCE" w:rsidRDefault="00AE4CFC" w:rsidP="0027067D">
            <w:pPr>
              <w:snapToGrid w:val="0"/>
              <w:spacing w:line="240" w:lineRule="exact"/>
              <w:jc w:val="center"/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</w:pPr>
            <w:r w:rsidRPr="00CD3CCE"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  <w:t>（Nationality）</w:t>
            </w:r>
          </w:p>
        </w:tc>
        <w:tc>
          <w:tcPr>
            <w:tcW w:w="34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AE4CFC" w:rsidRPr="00D573DB" w:rsidRDefault="00AE4CFC" w:rsidP="0027067D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</w:tr>
      <w:tr w:rsidR="00AE4CFC" w:rsidRPr="00D573DB" w:rsidTr="00AE4CFC">
        <w:trPr>
          <w:cantSplit/>
          <w:trHeight w:val="733"/>
          <w:jc w:val="center"/>
        </w:trPr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4CFC" w:rsidRPr="00D573DB" w:rsidRDefault="00AE4CFC" w:rsidP="0027067D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/>
                <w:color w:val="000000"/>
                <w:sz w:val="20"/>
              </w:rPr>
              <w:t>最高畢</w:t>
            </w:r>
            <w:r w:rsidRPr="00D573DB">
              <w:rPr>
                <w:rFonts w:eastAsia="標楷體"/>
                <w:color w:val="000000"/>
                <w:sz w:val="20"/>
              </w:rPr>
              <w:t>(</w:t>
            </w:r>
            <w:proofErr w:type="gramStart"/>
            <w:r w:rsidRPr="00D573DB">
              <w:rPr>
                <w:rFonts w:eastAsia="標楷體"/>
                <w:color w:val="000000"/>
                <w:sz w:val="20"/>
              </w:rPr>
              <w:t>肄</w:t>
            </w:r>
            <w:proofErr w:type="gramEnd"/>
            <w:r w:rsidRPr="00D573DB">
              <w:rPr>
                <w:rFonts w:eastAsia="標楷體"/>
                <w:color w:val="000000"/>
                <w:sz w:val="20"/>
              </w:rPr>
              <w:t>)</w:t>
            </w:r>
            <w:r w:rsidRPr="00D573DB">
              <w:rPr>
                <w:rFonts w:eastAsia="標楷體"/>
                <w:color w:val="000000"/>
                <w:sz w:val="20"/>
              </w:rPr>
              <w:t>業學校</w:t>
            </w:r>
          </w:p>
          <w:p w:rsidR="00AE4CFC" w:rsidRPr="00CD3CCE" w:rsidRDefault="00AE4CFC" w:rsidP="0027067D">
            <w:pPr>
              <w:spacing w:line="240" w:lineRule="exact"/>
              <w:jc w:val="center"/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</w:pPr>
            <w:r w:rsidRPr="00CD3CCE"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  <w:t>（Highest Education Institution）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E4CFC" w:rsidRPr="00D573DB" w:rsidRDefault="00AE4CFC" w:rsidP="0027067D">
            <w:pPr>
              <w:spacing w:line="240" w:lineRule="exact"/>
              <w:jc w:val="right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/>
                <w:color w:val="000000"/>
                <w:sz w:val="20"/>
              </w:rPr>
              <w:t xml:space="preserve">           </w:t>
            </w:r>
          </w:p>
          <w:p w:rsidR="00AE4CFC" w:rsidRDefault="00AE4CFC" w:rsidP="0027067D">
            <w:pPr>
              <w:spacing w:line="240" w:lineRule="exact"/>
              <w:ind w:right="800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 w:hint="eastAsia"/>
                <w:color w:val="000000"/>
                <w:sz w:val="20"/>
              </w:rPr>
              <w:t xml:space="preserve">                         </w:t>
            </w:r>
            <w:r w:rsidRPr="00D573DB">
              <w:rPr>
                <w:rFonts w:eastAsia="標楷體"/>
                <w:color w:val="000000"/>
                <w:sz w:val="20"/>
              </w:rPr>
              <w:t xml:space="preserve">學校　</w:t>
            </w:r>
            <w:r w:rsidRPr="00D573DB">
              <w:rPr>
                <w:rFonts w:eastAsia="標楷體"/>
                <w:color w:val="000000"/>
                <w:sz w:val="20"/>
              </w:rPr>
              <w:t xml:space="preserve">     </w:t>
            </w:r>
            <w:r w:rsidRPr="00D573DB">
              <w:rPr>
                <w:rFonts w:eastAsia="標楷體"/>
                <w:color w:val="000000"/>
                <w:sz w:val="20"/>
              </w:rPr>
              <w:t>年</w:t>
            </w:r>
            <w:r w:rsidRPr="00D573DB">
              <w:rPr>
                <w:rFonts w:eastAsia="標楷體"/>
                <w:color w:val="000000"/>
                <w:sz w:val="20"/>
              </w:rPr>
              <w:t xml:space="preserve">         </w:t>
            </w:r>
            <w:r w:rsidRPr="00D573DB">
              <w:rPr>
                <w:rFonts w:eastAsia="標楷體"/>
                <w:color w:val="000000"/>
                <w:sz w:val="20"/>
              </w:rPr>
              <w:t>月</w:t>
            </w:r>
            <w:r w:rsidRPr="00D573DB">
              <w:rPr>
                <w:rFonts w:eastAsia="標楷體"/>
                <w:color w:val="000000"/>
                <w:sz w:val="20"/>
              </w:rPr>
              <w:t xml:space="preserve">      </w:t>
            </w:r>
            <w:r w:rsidRPr="00D573DB">
              <w:rPr>
                <w:rFonts w:eastAsia="標楷體"/>
                <w:color w:val="000000"/>
                <w:sz w:val="20"/>
              </w:rPr>
              <w:t>畢（</w:t>
            </w:r>
            <w:proofErr w:type="gramStart"/>
            <w:r w:rsidRPr="00D573DB">
              <w:rPr>
                <w:rFonts w:eastAsia="標楷體"/>
                <w:color w:val="000000"/>
                <w:sz w:val="20"/>
              </w:rPr>
              <w:t>肄</w:t>
            </w:r>
            <w:proofErr w:type="gramEnd"/>
            <w:r w:rsidRPr="00D573DB">
              <w:rPr>
                <w:rFonts w:eastAsia="標楷體"/>
                <w:color w:val="000000"/>
                <w:sz w:val="20"/>
              </w:rPr>
              <w:t>）業</w:t>
            </w:r>
          </w:p>
          <w:p w:rsidR="00AE4CFC" w:rsidRPr="00D573DB" w:rsidRDefault="00AE4CFC" w:rsidP="0027067D">
            <w:pPr>
              <w:spacing w:line="240" w:lineRule="exact"/>
              <w:ind w:right="800"/>
              <w:rPr>
                <w:rFonts w:eastAsia="標楷體"/>
                <w:color w:val="000000"/>
                <w:sz w:val="20"/>
              </w:rPr>
            </w:pPr>
          </w:p>
          <w:p w:rsidR="00AE4CFC" w:rsidRPr="00CD3CCE" w:rsidRDefault="00AE4CFC" w:rsidP="0027067D">
            <w:pPr>
              <w:spacing w:line="240" w:lineRule="exact"/>
              <w:jc w:val="right"/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</w:pPr>
            <w:r w:rsidRPr="00D573DB">
              <w:rPr>
                <w:rFonts w:eastAsia="標楷體"/>
                <w:color w:val="000000"/>
                <w:sz w:val="20"/>
              </w:rPr>
              <w:t xml:space="preserve">            </w:t>
            </w:r>
            <w:r w:rsidRPr="00CD3CCE"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  <w:t>（school）   （year）  （month）（graduation）</w:t>
            </w:r>
          </w:p>
        </w:tc>
      </w:tr>
      <w:tr w:rsidR="00AE4CFC" w:rsidRPr="00F41149" w:rsidTr="00AE4CFC">
        <w:trPr>
          <w:cantSplit/>
          <w:trHeight w:val="1521"/>
          <w:jc w:val="center"/>
        </w:trPr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4CFC" w:rsidRPr="00D573DB" w:rsidRDefault="00AE4CFC" w:rsidP="0027067D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 w:hint="eastAsia"/>
                <w:color w:val="000000"/>
                <w:sz w:val="20"/>
              </w:rPr>
              <w:t>一、個人簡歷</w:t>
            </w:r>
          </w:p>
          <w:p w:rsidR="00AE4CFC" w:rsidRPr="00CD3CCE" w:rsidRDefault="00AE4CFC" w:rsidP="0027067D">
            <w:pPr>
              <w:spacing w:line="240" w:lineRule="exact"/>
              <w:jc w:val="center"/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</w:pPr>
            <w:r w:rsidRPr="00CD3CCE">
              <w:rPr>
                <w:rFonts w:ascii="Times New Roman Uni" w:eastAsia="Times New Roman Uni" w:hAnsi="Times New Roman Uni" w:cs="Times New Roman Uni" w:hint="eastAsia"/>
                <w:color w:val="000000"/>
                <w:sz w:val="20"/>
              </w:rPr>
              <w:t>（Brief Personal Information）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E4CFC" w:rsidRPr="00F41149" w:rsidRDefault="00AE4CFC" w:rsidP="0027067D">
            <w:pPr>
              <w:spacing w:line="240" w:lineRule="exact"/>
              <w:jc w:val="right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 xml:space="preserve"> </w:t>
            </w:r>
            <w:r w:rsidRPr="00F41149">
              <w:rPr>
                <w:rFonts w:eastAsia="標楷體"/>
                <w:sz w:val="20"/>
              </w:rPr>
              <w:t>(</w:t>
            </w:r>
            <w:r w:rsidRPr="00F41149">
              <w:rPr>
                <w:rFonts w:eastAsia="標楷體"/>
                <w:sz w:val="20"/>
              </w:rPr>
              <w:t>至多</w:t>
            </w:r>
            <w:r w:rsidRPr="00F41149">
              <w:rPr>
                <w:rFonts w:eastAsia="標楷體"/>
                <w:sz w:val="20"/>
              </w:rPr>
              <w:t>100</w:t>
            </w:r>
            <w:r w:rsidRPr="00F41149">
              <w:rPr>
                <w:rFonts w:eastAsia="標楷體"/>
                <w:sz w:val="20"/>
              </w:rPr>
              <w:t>字之</w:t>
            </w:r>
            <w:r w:rsidRPr="00F41149">
              <w:rPr>
                <w:rFonts w:eastAsia="標楷體" w:hint="eastAsia"/>
                <w:sz w:val="20"/>
              </w:rPr>
              <w:t>英</w:t>
            </w:r>
            <w:r w:rsidRPr="00F41149">
              <w:rPr>
                <w:rFonts w:eastAsia="標楷體"/>
                <w:sz w:val="20"/>
              </w:rPr>
              <w:t>文字</w:t>
            </w:r>
            <w:r w:rsidRPr="00F41149">
              <w:rPr>
                <w:rFonts w:eastAsia="標楷體"/>
                <w:sz w:val="20"/>
              </w:rPr>
              <w:t>)</w:t>
            </w:r>
            <w:r w:rsidRPr="00F41149">
              <w:rPr>
                <w:rFonts w:ascii="Times New Roman Uni" w:eastAsia="Times New Roman Uni" w:hAnsi="Times New Roman Uni" w:cs="Times New Roman Uni"/>
                <w:sz w:val="20"/>
              </w:rPr>
              <w:t>（100 words in English the most）</w:t>
            </w:r>
          </w:p>
        </w:tc>
      </w:tr>
      <w:tr w:rsidR="00AE4CFC" w:rsidRPr="00F41149" w:rsidTr="00AE4CFC">
        <w:trPr>
          <w:cantSplit/>
          <w:trHeight w:val="1540"/>
          <w:jc w:val="center"/>
        </w:trPr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4CFC" w:rsidRPr="00D573DB" w:rsidRDefault="00AE4CFC" w:rsidP="0027067D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 w:hint="eastAsia"/>
                <w:color w:val="000000"/>
                <w:sz w:val="20"/>
              </w:rPr>
              <w:t>二、選擇本校、系</w:t>
            </w:r>
          </w:p>
          <w:p w:rsidR="00AE4CFC" w:rsidRPr="00D573DB" w:rsidRDefault="00AE4CFC" w:rsidP="0027067D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 w:hint="eastAsia"/>
                <w:color w:val="000000"/>
                <w:sz w:val="20"/>
              </w:rPr>
              <w:t>之緣由</w:t>
            </w:r>
          </w:p>
          <w:p w:rsidR="00AE4CFC" w:rsidRPr="00CD3CCE" w:rsidRDefault="00AE4CFC" w:rsidP="0027067D">
            <w:pPr>
              <w:spacing w:line="240" w:lineRule="exact"/>
              <w:jc w:val="center"/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</w:pPr>
            <w:r w:rsidRPr="00CD3CCE">
              <w:rPr>
                <w:rFonts w:ascii="Times New Roman Uni" w:eastAsia="Times New Roman Uni" w:hAnsi="Times New Roman Uni" w:cs="Times New Roman Uni" w:hint="eastAsia"/>
                <w:color w:val="000000"/>
                <w:sz w:val="20"/>
              </w:rPr>
              <w:t>（Reasons for choosing this school and program）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E4CFC" w:rsidRPr="00F41149" w:rsidRDefault="00AE4CFC" w:rsidP="0027067D">
            <w:pPr>
              <w:spacing w:line="240" w:lineRule="exact"/>
              <w:jc w:val="right"/>
              <w:rPr>
                <w:rFonts w:ascii="Times New Roman Uni" w:eastAsia="Times New Roman Uni" w:hAnsi="Times New Roman Uni" w:cs="Times New Roman Uni"/>
                <w:sz w:val="20"/>
              </w:rPr>
            </w:pPr>
            <w:r w:rsidRPr="00F41149">
              <w:rPr>
                <w:rFonts w:ascii="標楷體" w:eastAsia="標楷體" w:hAnsi="標楷體" w:cs="Times New Roman Uni" w:hint="eastAsia"/>
                <w:sz w:val="20"/>
              </w:rPr>
              <w:t>(至多100字之</w:t>
            </w:r>
            <w:r w:rsidRPr="00F41149">
              <w:rPr>
                <w:rFonts w:eastAsia="標楷體" w:hint="eastAsia"/>
                <w:sz w:val="20"/>
              </w:rPr>
              <w:t>英</w:t>
            </w:r>
            <w:r w:rsidRPr="00F41149">
              <w:rPr>
                <w:rFonts w:ascii="標楷體" w:eastAsia="標楷體" w:hAnsi="標楷體" w:cs="Times New Roman Uni" w:hint="eastAsia"/>
                <w:sz w:val="20"/>
              </w:rPr>
              <w:t>文字)</w:t>
            </w:r>
            <w:r w:rsidRPr="00F41149">
              <w:rPr>
                <w:rFonts w:ascii="Times New Roman Uni" w:eastAsia="Times New Roman Uni" w:hAnsi="Times New Roman Uni" w:cs="Times New Roman Uni" w:hint="eastAsia"/>
                <w:sz w:val="20"/>
              </w:rPr>
              <w:t xml:space="preserve">（100 words in </w:t>
            </w:r>
            <w:r w:rsidRPr="00F41149">
              <w:rPr>
                <w:rFonts w:ascii="Times New Roman Uni" w:eastAsia="Times New Roman Uni" w:hAnsi="Times New Roman Uni" w:cs="Times New Roman Uni"/>
                <w:sz w:val="20"/>
              </w:rPr>
              <w:t>English</w:t>
            </w:r>
            <w:r w:rsidRPr="00F41149">
              <w:rPr>
                <w:rFonts w:ascii="Times New Roman Uni" w:eastAsia="Times New Roman Uni" w:hAnsi="Times New Roman Uni" w:cs="Times New Roman Uni" w:hint="eastAsia"/>
                <w:sz w:val="20"/>
              </w:rPr>
              <w:t xml:space="preserve"> the most）</w:t>
            </w:r>
          </w:p>
        </w:tc>
      </w:tr>
      <w:tr w:rsidR="00AE4CFC" w:rsidRPr="00F41149" w:rsidTr="00AE4CFC">
        <w:trPr>
          <w:cantSplit/>
          <w:trHeight w:val="1701"/>
          <w:jc w:val="center"/>
        </w:trPr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4CFC" w:rsidRPr="00D573DB" w:rsidRDefault="00AE4CFC" w:rsidP="0027067D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 w:hint="eastAsia"/>
                <w:color w:val="000000"/>
                <w:sz w:val="20"/>
              </w:rPr>
              <w:t>三、社團參與</w:t>
            </w:r>
          </w:p>
          <w:p w:rsidR="00AE4CFC" w:rsidRPr="00CD3CCE" w:rsidRDefault="00AE4CFC" w:rsidP="0027067D">
            <w:pPr>
              <w:spacing w:line="240" w:lineRule="exact"/>
              <w:jc w:val="center"/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</w:pPr>
            <w:r w:rsidRPr="00CD3CCE">
              <w:rPr>
                <w:rFonts w:ascii="Times New Roman Uni" w:eastAsia="Times New Roman Uni" w:hAnsi="Times New Roman Uni" w:cs="Times New Roman Uni" w:hint="eastAsia"/>
                <w:color w:val="000000"/>
                <w:sz w:val="20"/>
              </w:rPr>
              <w:t>（Club Participation）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>1.</w:t>
            </w: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>2.</w:t>
            </w: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>3.</w:t>
            </w: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  <w:p w:rsidR="00AE4CFC" w:rsidRPr="00F41149" w:rsidRDefault="00AE4CFC" w:rsidP="0027067D">
            <w:pPr>
              <w:spacing w:line="240" w:lineRule="exact"/>
              <w:jc w:val="right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 xml:space="preserve">                                </w:t>
            </w:r>
            <w:r w:rsidRPr="00F41149">
              <w:rPr>
                <w:rFonts w:eastAsia="標楷體"/>
                <w:sz w:val="20"/>
              </w:rPr>
              <w:t xml:space="preserve">  </w:t>
            </w:r>
            <w:r w:rsidRPr="00F41149">
              <w:rPr>
                <w:rFonts w:eastAsia="標楷體" w:hint="eastAsia"/>
                <w:sz w:val="20"/>
              </w:rPr>
              <w:t>(</w:t>
            </w:r>
            <w:r w:rsidRPr="00F41149">
              <w:rPr>
                <w:rFonts w:eastAsia="標楷體" w:hint="eastAsia"/>
                <w:sz w:val="20"/>
              </w:rPr>
              <w:t>至多擇優提供三項</w:t>
            </w:r>
            <w:r w:rsidRPr="00F41149">
              <w:rPr>
                <w:rFonts w:eastAsia="標楷體" w:hint="eastAsia"/>
                <w:sz w:val="20"/>
              </w:rPr>
              <w:t>)</w:t>
            </w:r>
            <w:r w:rsidRPr="00F41149">
              <w:rPr>
                <w:rFonts w:ascii="Times New Roman Uni" w:eastAsia="Times New Roman Uni" w:hAnsi="Times New Roman Uni" w:cs="Times New Roman Uni" w:hint="eastAsia"/>
                <w:sz w:val="20"/>
              </w:rPr>
              <w:t xml:space="preserve">（List the best three in </w:t>
            </w:r>
            <w:r w:rsidRPr="00F41149">
              <w:rPr>
                <w:rFonts w:ascii="Times New Roman Uni" w:eastAsia="Times New Roman Uni" w:hAnsi="Times New Roman Uni" w:cs="Times New Roman Uni"/>
                <w:sz w:val="20"/>
              </w:rPr>
              <w:t>English</w:t>
            </w:r>
            <w:r w:rsidRPr="00F41149">
              <w:rPr>
                <w:rFonts w:ascii="Times New Roman Uni" w:eastAsia="Times New Roman Uni" w:hAnsi="Times New Roman Uni" w:cs="Times New Roman Uni" w:hint="eastAsia"/>
                <w:sz w:val="20"/>
              </w:rPr>
              <w:t>）</w:t>
            </w:r>
          </w:p>
        </w:tc>
      </w:tr>
      <w:tr w:rsidR="00AE4CFC" w:rsidRPr="00F41149" w:rsidTr="00AE4CFC">
        <w:trPr>
          <w:cantSplit/>
          <w:trHeight w:val="1689"/>
          <w:jc w:val="center"/>
        </w:trPr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4CFC" w:rsidRPr="00D573DB" w:rsidRDefault="00AE4CFC" w:rsidP="0027067D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 w:hint="eastAsia"/>
                <w:color w:val="000000"/>
                <w:sz w:val="20"/>
              </w:rPr>
              <w:t>四、語文能力</w:t>
            </w:r>
          </w:p>
          <w:p w:rsidR="00AE4CFC" w:rsidRPr="00CD3CCE" w:rsidRDefault="00AE4CFC" w:rsidP="0027067D">
            <w:pPr>
              <w:spacing w:line="240" w:lineRule="exact"/>
              <w:jc w:val="center"/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</w:pPr>
            <w:r w:rsidRPr="00CD3CCE">
              <w:rPr>
                <w:rFonts w:ascii="Times New Roman Uni" w:eastAsia="Times New Roman Uni" w:hAnsi="Times New Roman Uni" w:cs="Times New Roman Uni" w:hint="eastAsia"/>
                <w:color w:val="000000"/>
                <w:sz w:val="20"/>
              </w:rPr>
              <w:t>（Language Capability</w:t>
            </w:r>
            <w:r w:rsidRPr="00CD3CCE"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  <w:t>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>1.</w:t>
            </w: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>2.</w:t>
            </w: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>3.</w:t>
            </w: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 xml:space="preserve">                              </w:t>
            </w:r>
            <w:r w:rsidRPr="00F41149">
              <w:rPr>
                <w:rFonts w:eastAsia="標楷體"/>
                <w:sz w:val="20"/>
              </w:rPr>
              <w:t xml:space="preserve">     </w:t>
            </w:r>
            <w:r w:rsidRPr="00F41149">
              <w:rPr>
                <w:rFonts w:eastAsia="標楷體" w:hint="eastAsia"/>
                <w:sz w:val="20"/>
              </w:rPr>
              <w:t>(</w:t>
            </w:r>
            <w:r w:rsidRPr="00F41149">
              <w:rPr>
                <w:rFonts w:eastAsia="標楷體" w:hint="eastAsia"/>
                <w:sz w:val="20"/>
              </w:rPr>
              <w:t>至多擇優提供三項</w:t>
            </w:r>
            <w:r w:rsidRPr="00F41149">
              <w:rPr>
                <w:rFonts w:eastAsia="標楷體" w:hint="eastAsia"/>
                <w:sz w:val="20"/>
              </w:rPr>
              <w:t>)</w:t>
            </w:r>
            <w:r w:rsidRPr="00F41149">
              <w:rPr>
                <w:rFonts w:ascii="Times New Roman Uni" w:eastAsia="Times New Roman Uni" w:hAnsi="Times New Roman Uni" w:cs="Times New Roman Uni" w:hint="eastAsia"/>
                <w:sz w:val="20"/>
              </w:rPr>
              <w:t xml:space="preserve">（List the best three in </w:t>
            </w:r>
            <w:r w:rsidRPr="00F41149">
              <w:rPr>
                <w:rFonts w:ascii="Times New Roman Uni" w:eastAsia="Times New Roman Uni" w:hAnsi="Times New Roman Uni" w:cs="Times New Roman Uni"/>
                <w:sz w:val="20"/>
              </w:rPr>
              <w:t>English</w:t>
            </w:r>
            <w:r w:rsidRPr="00F41149">
              <w:rPr>
                <w:rFonts w:ascii="Times New Roman Uni" w:eastAsia="Times New Roman Uni" w:hAnsi="Times New Roman Uni" w:cs="Times New Roman Uni" w:hint="eastAsia"/>
                <w:sz w:val="20"/>
              </w:rPr>
              <w:t>）</w:t>
            </w:r>
          </w:p>
        </w:tc>
      </w:tr>
      <w:tr w:rsidR="00AE4CFC" w:rsidRPr="00F41149" w:rsidTr="00AE4CFC">
        <w:trPr>
          <w:cantSplit/>
          <w:trHeight w:val="1695"/>
          <w:jc w:val="center"/>
        </w:trPr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E4CFC" w:rsidRPr="00D573DB" w:rsidRDefault="00AE4CFC" w:rsidP="0027067D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 w:hint="eastAsia"/>
                <w:color w:val="000000"/>
                <w:sz w:val="20"/>
              </w:rPr>
              <w:t>五、特殊表現</w:t>
            </w:r>
          </w:p>
          <w:p w:rsidR="00AE4CFC" w:rsidRPr="00CD3CCE" w:rsidRDefault="00AE4CFC" w:rsidP="0027067D">
            <w:pPr>
              <w:spacing w:line="240" w:lineRule="exact"/>
              <w:jc w:val="center"/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</w:pPr>
            <w:r w:rsidRPr="00CD3CCE">
              <w:rPr>
                <w:rFonts w:ascii="Times New Roman Uni" w:eastAsia="Times New Roman Uni" w:hAnsi="Times New Roman Uni" w:cs="Times New Roman Uni" w:hint="eastAsia"/>
                <w:color w:val="000000"/>
                <w:sz w:val="20"/>
              </w:rPr>
              <w:t>（Special Performance）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>1.</w:t>
            </w: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>2.</w:t>
            </w: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>3.</w:t>
            </w:r>
          </w:p>
          <w:p w:rsidR="00AE4CFC" w:rsidRPr="00F41149" w:rsidRDefault="00AE4CFC" w:rsidP="0027067D">
            <w:pPr>
              <w:spacing w:line="240" w:lineRule="exact"/>
              <w:jc w:val="both"/>
              <w:rPr>
                <w:rFonts w:eastAsia="標楷體"/>
                <w:sz w:val="20"/>
              </w:rPr>
            </w:pPr>
          </w:p>
          <w:p w:rsidR="00AE4CFC" w:rsidRPr="00F41149" w:rsidRDefault="00AE4CFC" w:rsidP="0027067D">
            <w:pPr>
              <w:spacing w:line="240" w:lineRule="exact"/>
              <w:jc w:val="right"/>
              <w:rPr>
                <w:rFonts w:eastAsia="標楷體"/>
                <w:sz w:val="20"/>
              </w:rPr>
            </w:pPr>
            <w:r w:rsidRPr="00F41149">
              <w:rPr>
                <w:rFonts w:eastAsia="標楷體" w:hint="eastAsia"/>
                <w:sz w:val="20"/>
              </w:rPr>
              <w:t xml:space="preserve">                                </w:t>
            </w:r>
            <w:r w:rsidRPr="00F41149">
              <w:rPr>
                <w:rFonts w:eastAsia="標楷體"/>
                <w:sz w:val="20"/>
              </w:rPr>
              <w:t xml:space="preserve">  </w:t>
            </w:r>
            <w:r w:rsidRPr="00F41149">
              <w:rPr>
                <w:rFonts w:eastAsia="標楷體" w:hint="eastAsia"/>
                <w:sz w:val="20"/>
              </w:rPr>
              <w:t>(</w:t>
            </w:r>
            <w:r w:rsidRPr="00F41149">
              <w:rPr>
                <w:rFonts w:eastAsia="標楷體" w:hint="eastAsia"/>
                <w:sz w:val="20"/>
              </w:rPr>
              <w:t>至多擇優提供三項</w:t>
            </w:r>
            <w:r w:rsidRPr="00F41149">
              <w:rPr>
                <w:rFonts w:eastAsia="標楷體" w:hint="eastAsia"/>
                <w:sz w:val="20"/>
              </w:rPr>
              <w:t>)</w:t>
            </w:r>
            <w:r w:rsidRPr="00F41149">
              <w:rPr>
                <w:rFonts w:ascii="Times New Roman Uni" w:eastAsia="Times New Roman Uni" w:hAnsi="Times New Roman Uni" w:cs="Times New Roman Uni" w:hint="eastAsia"/>
                <w:sz w:val="20"/>
              </w:rPr>
              <w:t xml:space="preserve">（List the best three in </w:t>
            </w:r>
            <w:r w:rsidRPr="00F41149">
              <w:rPr>
                <w:rFonts w:ascii="Times New Roman Uni" w:eastAsia="Times New Roman Uni" w:hAnsi="Times New Roman Uni" w:cs="Times New Roman Uni"/>
                <w:sz w:val="20"/>
              </w:rPr>
              <w:t>English</w:t>
            </w:r>
            <w:r w:rsidRPr="00F41149">
              <w:rPr>
                <w:rFonts w:ascii="Times New Roman Uni" w:eastAsia="Times New Roman Uni" w:hAnsi="Times New Roman Uni" w:cs="Times New Roman Uni" w:hint="eastAsia"/>
                <w:sz w:val="20"/>
              </w:rPr>
              <w:t>）</w:t>
            </w:r>
          </w:p>
        </w:tc>
      </w:tr>
      <w:tr w:rsidR="00AE4CFC" w:rsidRPr="00D573DB" w:rsidTr="00AE4CFC">
        <w:trPr>
          <w:trHeight w:val="638"/>
          <w:jc w:val="center"/>
        </w:trPr>
        <w:tc>
          <w:tcPr>
            <w:tcW w:w="1946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E4CFC" w:rsidRPr="00D573DB" w:rsidRDefault="00AE4CFC" w:rsidP="0027067D">
            <w:pPr>
              <w:spacing w:line="240" w:lineRule="exact"/>
              <w:jc w:val="center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/>
                <w:color w:val="000000"/>
                <w:sz w:val="20"/>
              </w:rPr>
              <w:t>備註</w:t>
            </w:r>
          </w:p>
          <w:p w:rsidR="00AE4CFC" w:rsidRPr="00CD3CCE" w:rsidRDefault="00AE4CFC" w:rsidP="0027067D">
            <w:pPr>
              <w:spacing w:line="240" w:lineRule="exact"/>
              <w:jc w:val="center"/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</w:pPr>
            <w:r w:rsidRPr="00CD3CCE"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  <w:t>（Remarks）</w:t>
            </w:r>
          </w:p>
        </w:tc>
        <w:tc>
          <w:tcPr>
            <w:tcW w:w="7938" w:type="dxa"/>
            <w:gridSpan w:val="3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4CFC" w:rsidRPr="00D573DB" w:rsidRDefault="00AE4CFC" w:rsidP="0027067D">
            <w:pPr>
              <w:spacing w:line="240" w:lineRule="exact"/>
              <w:rPr>
                <w:rFonts w:eastAsia="標楷體"/>
                <w:color w:val="000000"/>
                <w:sz w:val="20"/>
              </w:rPr>
            </w:pPr>
            <w:r w:rsidRPr="00D573DB">
              <w:rPr>
                <w:rFonts w:eastAsia="標楷體"/>
                <w:color w:val="000000"/>
                <w:sz w:val="20"/>
              </w:rPr>
              <w:t>如有附件，請依順序排妥。</w:t>
            </w:r>
          </w:p>
          <w:p w:rsidR="00AE4CFC" w:rsidRPr="00CD3CCE" w:rsidRDefault="00AE4CFC" w:rsidP="0027067D">
            <w:pPr>
              <w:spacing w:line="240" w:lineRule="exact"/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</w:pPr>
            <w:proofErr w:type="gramStart"/>
            <w:r w:rsidRPr="00CD3CCE"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  <w:t>（</w:t>
            </w:r>
            <w:proofErr w:type="gramEnd"/>
            <w:r w:rsidRPr="00CD3CCE">
              <w:rPr>
                <w:rFonts w:ascii="Times New Roman Uni" w:eastAsia="Times New Roman Uni" w:hAnsi="Times New Roman Uni" w:cs="Times New Roman Uni"/>
                <w:color w:val="000000"/>
                <w:sz w:val="20"/>
              </w:rPr>
              <w:t>If there is any attachment, please attach in order.）</w:t>
            </w:r>
          </w:p>
        </w:tc>
      </w:tr>
    </w:tbl>
    <w:p w:rsidR="00F153FD" w:rsidRPr="00AE4CFC" w:rsidRDefault="00F153FD"/>
    <w:sectPr w:rsidR="00F153FD" w:rsidRPr="00AE4CFC" w:rsidSect="00AE4CFC">
      <w:pgSz w:w="11906" w:h="16838"/>
      <w:pgMar w:top="1440" w:right="1416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 Uni">
    <w:panose1 w:val="02020603050405020304"/>
    <w:charset w:val="88"/>
    <w:family w:val="roman"/>
    <w:pitch w:val="variable"/>
    <w:sig w:usb0="B334AAFF" w:usb1="F9DFFFFF" w:usb2="0000003E" w:usb3="00000000" w:csb0="001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CFC"/>
    <w:rsid w:val="00660E42"/>
    <w:rsid w:val="009C17C3"/>
    <w:rsid w:val="00AE4CFC"/>
    <w:rsid w:val="00F1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5A1A8"/>
  <w15:chartTrackingRefBased/>
  <w15:docId w15:val="{57DBD6F7-2183-4C9F-B542-EB91EB62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C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4CFC"/>
    <w:pPr>
      <w:jc w:val="center"/>
    </w:pPr>
    <w:rPr>
      <w:rFonts w:ascii="Arial" w:eastAsia="標楷體" w:hAnsi="Arial"/>
      <w:sz w:val="16"/>
      <w:szCs w:val="28"/>
      <w:lang w:val="x-none" w:eastAsia="x-none"/>
    </w:rPr>
  </w:style>
  <w:style w:type="character" w:customStyle="1" w:styleId="a4">
    <w:name w:val="本文 字元"/>
    <w:basedOn w:val="a0"/>
    <w:link w:val="a3"/>
    <w:rsid w:val="00AE4CFC"/>
    <w:rPr>
      <w:rFonts w:ascii="Arial" w:eastAsia="標楷體" w:hAnsi="Arial" w:cs="Times New Roman"/>
      <w:sz w:val="16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IBBA</dc:creator>
  <cp:keywords/>
  <dc:description/>
  <cp:lastModifiedBy>IBBA</cp:lastModifiedBy>
  <cp:revision>3</cp:revision>
  <dcterms:created xsi:type="dcterms:W3CDTF">2023-01-19T07:05:00Z</dcterms:created>
  <dcterms:modified xsi:type="dcterms:W3CDTF">2023-01-19T07:08:00Z</dcterms:modified>
</cp:coreProperties>
</file>